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B2" w:rsidRDefault="00A435B2" w:rsidP="00A435B2">
      <w:pPr>
        <w:spacing w:line="360" w:lineRule="auto"/>
        <w:jc w:val="right"/>
        <w:rPr>
          <w:rFonts w:ascii="Academy Engraved LET" w:hAnsi="Academy Engraved LET" w:cs="Arial"/>
          <w:color w:val="008000"/>
          <w:w w:val="130"/>
          <w:sz w:val="20"/>
          <w:szCs w:val="20"/>
        </w:rPr>
      </w:pPr>
      <w:r w:rsidRPr="00930724">
        <w:rPr>
          <w:rFonts w:ascii="Arial" w:eastAsia="Baoli SC Regular" w:hAnsi="Arial" w:cs="Arial"/>
          <w:caps/>
          <w:noProof/>
          <w:color w:val="FF6600"/>
          <w:sz w:val="28"/>
          <w:szCs w:val="28"/>
        </w:rPr>
        <w:drawing>
          <wp:anchor distT="0" distB="0" distL="180340" distR="360045" simplePos="0" relativeHeight="251659264" behindDoc="0" locked="0" layoutInCell="1" allowOverlap="1" wp14:anchorId="68D08E30" wp14:editId="23EBA866">
            <wp:simplePos x="0" y="0"/>
            <wp:positionH relativeFrom="column">
              <wp:posOffset>-114300</wp:posOffset>
            </wp:positionH>
            <wp:positionV relativeFrom="page">
              <wp:posOffset>442595</wp:posOffset>
            </wp:positionV>
            <wp:extent cx="1148715" cy="1143000"/>
            <wp:effectExtent l="0" t="0" r="0" b="0"/>
            <wp:wrapTight wrapText="right">
              <wp:wrapPolygon edited="0">
                <wp:start x="0" y="0"/>
                <wp:lineTo x="0" y="21120"/>
                <wp:lineTo x="21015" y="21120"/>
                <wp:lineTo x="21015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ooka.jpg"/>
                    <pic:cNvPicPr/>
                  </pic:nvPicPr>
                  <pic:blipFill>
                    <a:blip r:embed="rId5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5B2">
        <w:rPr>
          <w:rFonts w:ascii="Academy Engraved LET" w:hAnsi="Academy Engraved LET" w:cs="Arial"/>
          <w:color w:val="008000"/>
          <w:w w:val="130"/>
          <w:sz w:val="20"/>
          <w:szCs w:val="20"/>
        </w:rPr>
        <w:t>2</w:t>
      </w:r>
      <w:r w:rsidRPr="00A435B2">
        <w:rPr>
          <w:rFonts w:ascii="Times New Roman" w:hAnsi="Times New Roman" w:cs="Times New Roman"/>
          <w:color w:val="008000"/>
          <w:w w:val="130"/>
          <w:sz w:val="20"/>
          <w:szCs w:val="20"/>
        </w:rPr>
        <w:t>°</w:t>
      </w:r>
      <w:r w:rsidRPr="00A435B2">
        <w:rPr>
          <w:rFonts w:ascii="Academy Engraved LET" w:hAnsi="Academy Engraved LET" w:cs="Arial"/>
          <w:color w:val="008000"/>
          <w:w w:val="130"/>
          <w:sz w:val="20"/>
          <w:szCs w:val="20"/>
        </w:rPr>
        <w:t xml:space="preserve"> FESTIVAL DELL’ESCURSIONISMO</w:t>
      </w:r>
    </w:p>
    <w:p w:rsidR="00A435B2" w:rsidRPr="00A435B2" w:rsidRDefault="00A435B2" w:rsidP="00A435B2">
      <w:pPr>
        <w:spacing w:line="360" w:lineRule="auto"/>
        <w:jc w:val="right"/>
        <w:rPr>
          <w:rFonts w:ascii="Academy Engraved LET" w:hAnsi="Academy Engraved LET" w:cs="Arial"/>
          <w:color w:val="008000"/>
          <w:w w:val="130"/>
          <w:sz w:val="20"/>
          <w:szCs w:val="20"/>
        </w:rPr>
      </w:pPr>
      <w:r>
        <w:rPr>
          <w:rFonts w:ascii="Academy Engraved LET" w:hAnsi="Academy Engraved LET" w:cs="Arial"/>
          <w:color w:val="008000"/>
          <w:w w:val="130"/>
          <w:sz w:val="20"/>
          <w:szCs w:val="20"/>
        </w:rPr>
        <w:t xml:space="preserve">         </w:t>
      </w:r>
      <w:r w:rsidRPr="00A435B2">
        <w:rPr>
          <w:rFonts w:ascii="Academy Engraved LET" w:hAnsi="Academy Engraved LET" w:cs="Arial"/>
          <w:color w:val="008000"/>
          <w:w w:val="130"/>
          <w:sz w:val="20"/>
          <w:szCs w:val="20"/>
        </w:rPr>
        <w:t>dal 28 al 31 luglio 2016</w:t>
      </w:r>
    </w:p>
    <w:p w:rsidR="00A435B2" w:rsidRDefault="00A435B2" w:rsidP="00A435B2">
      <w:pPr>
        <w:jc w:val="center"/>
        <w:rPr>
          <w:rFonts w:ascii="Arial" w:hAnsi="Arial" w:cs="Arial"/>
          <w:sz w:val="28"/>
          <w:szCs w:val="28"/>
        </w:rPr>
      </w:pPr>
    </w:p>
    <w:p w:rsidR="00A435B2" w:rsidRDefault="00A435B2" w:rsidP="00A435B2">
      <w:pPr>
        <w:rPr>
          <w:rFonts w:ascii="Arial" w:hAnsi="Arial" w:cs="Arial"/>
          <w:sz w:val="28"/>
          <w:szCs w:val="28"/>
        </w:rPr>
      </w:pPr>
    </w:p>
    <w:p w:rsidR="00A435B2" w:rsidRPr="00A435B2" w:rsidRDefault="00A435B2" w:rsidP="00A435B2">
      <w:pPr>
        <w:jc w:val="center"/>
        <w:rPr>
          <w:rFonts w:asciiTheme="majorHAnsi" w:hAnsiTheme="majorHAnsi" w:cs="Arial"/>
          <w:sz w:val="28"/>
          <w:szCs w:val="28"/>
        </w:rPr>
      </w:pPr>
      <w:r w:rsidRPr="00A435B2">
        <w:rPr>
          <w:rFonts w:asciiTheme="majorHAnsi" w:hAnsiTheme="majorHAnsi" w:cs="Arial"/>
          <w:sz w:val="28"/>
          <w:szCs w:val="28"/>
        </w:rPr>
        <w:t xml:space="preserve">       </w:t>
      </w:r>
      <w:r w:rsidRPr="00A435B2">
        <w:rPr>
          <w:rFonts w:asciiTheme="majorHAnsi" w:hAnsiTheme="majorHAnsi" w:cs="Arial"/>
          <w:sz w:val="28"/>
          <w:szCs w:val="28"/>
        </w:rPr>
        <w:t>EVENTI - INCONTRI –DIBATTITI</w:t>
      </w:r>
    </w:p>
    <w:p w:rsidR="00A435B2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435B2" w:rsidRPr="00081DD4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b/>
          <w:sz w:val="28"/>
          <w:szCs w:val="28"/>
        </w:rPr>
      </w:pPr>
      <w:r w:rsidRPr="00081DD4">
        <w:rPr>
          <w:rFonts w:ascii="Candara" w:hAnsi="Candara" w:cs="Arial"/>
          <w:b/>
          <w:sz w:val="28"/>
          <w:szCs w:val="28"/>
        </w:rPr>
        <w:t>GIOVEDÍ 28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ore 17:30  Sala Centro Visite APERTURA DEL FESTIVAL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Saluti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Rosario La Sala  -  Presidente Pro Loco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Dott. Francesco Fiore  -  Sindaco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Dott. Bruno Niola - Presidente Sezione CAI di Lagonegro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L’ESCURSIONISMO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 xml:space="preserve">Pino Pace  -  Fondatore Gruppo Puglia </w:t>
      </w:r>
      <w:proofErr w:type="spellStart"/>
      <w:r w:rsidRPr="003C6443">
        <w:rPr>
          <w:rFonts w:ascii="Candara" w:hAnsi="Candara" w:cs="Arial"/>
          <w:sz w:val="28"/>
          <w:szCs w:val="28"/>
        </w:rPr>
        <w:t>Trek</w:t>
      </w:r>
      <w:proofErr w:type="spellEnd"/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Conclusioni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 xml:space="preserve">On. Domenico </w:t>
      </w:r>
      <w:proofErr w:type="spellStart"/>
      <w:r w:rsidRPr="003C6443">
        <w:rPr>
          <w:rFonts w:ascii="Candara" w:hAnsi="Candara" w:cs="Arial"/>
          <w:sz w:val="28"/>
          <w:szCs w:val="28"/>
        </w:rPr>
        <w:t>Pappaterra</w:t>
      </w:r>
      <w:proofErr w:type="spellEnd"/>
      <w:r w:rsidRPr="003C6443">
        <w:rPr>
          <w:rFonts w:ascii="Candara" w:hAnsi="Candara" w:cs="Arial"/>
          <w:sz w:val="28"/>
          <w:szCs w:val="28"/>
        </w:rPr>
        <w:t xml:space="preserve"> - Presidente Parco Nazionale del Pollino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ore 19:00</w:t>
      </w:r>
      <w:r w:rsidRPr="003C6443">
        <w:rPr>
          <w:rFonts w:ascii="Candara" w:hAnsi="Candara" w:cs="Arial"/>
          <w:sz w:val="28"/>
          <w:szCs w:val="28"/>
        </w:rPr>
        <w:tab/>
      </w:r>
      <w:r w:rsidRPr="003C6443">
        <w:rPr>
          <w:rFonts w:ascii="Candara" w:hAnsi="Candara" w:cs="Arial"/>
          <w:sz w:val="28"/>
          <w:szCs w:val="28"/>
        </w:rPr>
        <w:tab/>
        <w:t>Buffet di benvenuto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ore 21:00</w:t>
      </w:r>
      <w:r w:rsidRPr="003C6443">
        <w:rPr>
          <w:rFonts w:ascii="Candara" w:hAnsi="Candara" w:cs="Arial"/>
          <w:sz w:val="28"/>
          <w:szCs w:val="28"/>
        </w:rPr>
        <w:tab/>
      </w:r>
      <w:r w:rsidRPr="003C6443">
        <w:rPr>
          <w:rFonts w:ascii="Candara" w:hAnsi="Candara" w:cs="Arial"/>
          <w:sz w:val="28"/>
          <w:szCs w:val="28"/>
        </w:rPr>
        <w:tab/>
        <w:t>Videoproiezione:  "Escursioni nel  Parco"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ore 21:30</w:t>
      </w:r>
      <w:r w:rsidRPr="003C6443">
        <w:rPr>
          <w:rFonts w:ascii="Candara" w:hAnsi="Candara" w:cs="Arial"/>
          <w:sz w:val="28"/>
          <w:szCs w:val="28"/>
        </w:rPr>
        <w:tab/>
      </w:r>
      <w:r w:rsidRPr="003C6443">
        <w:rPr>
          <w:rFonts w:ascii="Candara" w:hAnsi="Candara" w:cs="Arial"/>
          <w:sz w:val="28"/>
          <w:szCs w:val="28"/>
        </w:rPr>
        <w:tab/>
        <w:t xml:space="preserve">Escursione slow </w:t>
      </w:r>
      <w:proofErr w:type="spellStart"/>
      <w:r w:rsidRPr="003C6443">
        <w:rPr>
          <w:rFonts w:ascii="Candara" w:hAnsi="Candara" w:cs="Arial"/>
          <w:sz w:val="28"/>
          <w:szCs w:val="28"/>
        </w:rPr>
        <w:t>path</w:t>
      </w:r>
      <w:proofErr w:type="spellEnd"/>
      <w:r w:rsidRPr="003C6443">
        <w:rPr>
          <w:rFonts w:ascii="Candara" w:hAnsi="Candara" w:cs="Arial"/>
          <w:sz w:val="28"/>
          <w:szCs w:val="28"/>
        </w:rPr>
        <w:t xml:space="preserve">: Le stelle dagli "Orizzonti Lontani" 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 xml:space="preserve">                           (approccio alle escursioni notturne)  difficoltà T</w:t>
      </w:r>
    </w:p>
    <w:p w:rsidR="00A435B2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081DD4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b/>
          <w:sz w:val="28"/>
          <w:szCs w:val="28"/>
        </w:rPr>
      </w:pPr>
      <w:r w:rsidRPr="00081DD4">
        <w:rPr>
          <w:rFonts w:ascii="Candara" w:hAnsi="Candara" w:cs="Arial"/>
          <w:b/>
          <w:sz w:val="28"/>
          <w:szCs w:val="28"/>
        </w:rPr>
        <w:t>VENERDÍ 29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ore 17:30  Sala Centro Visite</w:t>
      </w:r>
    </w:p>
    <w:p w:rsidR="00A435B2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Incontro-dibattito:</w:t>
      </w:r>
    </w:p>
    <w:p w:rsidR="00A435B2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 xml:space="preserve">"SICUREZZA IN MONTAGNA - il Corpo Nazionale Soccorso Alpino e Speleologico </w:t>
      </w:r>
      <w:r>
        <w:rPr>
          <w:rFonts w:ascii="Candara" w:hAnsi="Candara" w:cs="Arial"/>
          <w:sz w:val="28"/>
          <w:szCs w:val="28"/>
        </w:rPr>
        <w:t xml:space="preserve"> 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 xml:space="preserve">                                                          </w:t>
      </w:r>
      <w:r w:rsidRPr="003C6443">
        <w:rPr>
          <w:rFonts w:ascii="Candara" w:hAnsi="Candara" w:cs="Arial"/>
          <w:sz w:val="28"/>
          <w:szCs w:val="28"/>
        </w:rPr>
        <w:t>sul  Pollino"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Interventi: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Francesco Maturo - Presidente CNSAS della Basilicata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 xml:space="preserve">Luca </w:t>
      </w:r>
      <w:proofErr w:type="spellStart"/>
      <w:r w:rsidRPr="003C6443">
        <w:rPr>
          <w:rFonts w:ascii="Candara" w:hAnsi="Candara" w:cs="Arial"/>
          <w:sz w:val="28"/>
          <w:szCs w:val="28"/>
        </w:rPr>
        <w:t>Franzese</w:t>
      </w:r>
      <w:proofErr w:type="spellEnd"/>
      <w:r w:rsidRPr="003C6443">
        <w:rPr>
          <w:rFonts w:ascii="Candara" w:hAnsi="Candara" w:cs="Arial"/>
          <w:sz w:val="28"/>
          <w:szCs w:val="28"/>
        </w:rPr>
        <w:t xml:space="preserve"> - Consigliere Nazionale CNSAS e Presidente CNSAS della </w:t>
      </w:r>
      <w:r>
        <w:rPr>
          <w:rFonts w:ascii="Candara" w:hAnsi="Candara" w:cs="Arial"/>
          <w:sz w:val="28"/>
          <w:szCs w:val="28"/>
        </w:rPr>
        <w:t xml:space="preserve"> </w:t>
      </w:r>
      <w:r w:rsidRPr="003C6443">
        <w:rPr>
          <w:rFonts w:ascii="Candara" w:hAnsi="Candara" w:cs="Arial"/>
          <w:sz w:val="28"/>
          <w:szCs w:val="28"/>
        </w:rPr>
        <w:t>Calabria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Raffaele Onorato - già Presidente del 7</w:t>
      </w:r>
      <w:r w:rsidRPr="003C6443">
        <w:rPr>
          <w:rFonts w:ascii="Candara" w:hAnsi="Candara" w:cs="Times New Roman"/>
          <w:sz w:val="28"/>
          <w:szCs w:val="28"/>
        </w:rPr>
        <w:t>°</w:t>
      </w:r>
      <w:r w:rsidRPr="003C6443">
        <w:rPr>
          <w:rFonts w:ascii="Candara" w:hAnsi="Candara" w:cs="Arial"/>
          <w:sz w:val="28"/>
          <w:szCs w:val="28"/>
        </w:rPr>
        <w:t xml:space="preserve"> Gruppo Soccorso Speleologico del</w:t>
      </w:r>
      <w:r>
        <w:rPr>
          <w:rFonts w:ascii="Candara" w:hAnsi="Candara" w:cs="Arial"/>
          <w:sz w:val="28"/>
          <w:szCs w:val="28"/>
        </w:rPr>
        <w:t xml:space="preserve">                </w:t>
      </w:r>
      <w:r w:rsidRPr="003C6443">
        <w:rPr>
          <w:rFonts w:ascii="Candara" w:hAnsi="Candara" w:cs="Arial"/>
          <w:sz w:val="28"/>
          <w:szCs w:val="28"/>
        </w:rPr>
        <w:t xml:space="preserve">       </w:t>
      </w:r>
      <w:r>
        <w:rPr>
          <w:rFonts w:ascii="Candara" w:hAnsi="Candara" w:cs="Arial"/>
          <w:sz w:val="28"/>
          <w:szCs w:val="28"/>
        </w:rPr>
        <w:t xml:space="preserve">    </w:t>
      </w:r>
    </w:p>
    <w:p w:rsidR="00A435B2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 xml:space="preserve"> CNSAS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Cerimonia di ringraziamento con consegna attestati ai volontari fondatori</w:t>
      </w:r>
    </w:p>
    <w:p w:rsidR="00A435B2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della prima Squadra Pollino del Corpo Nazionale Soccorso Alpino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lastRenderedPageBreak/>
        <w:t>ore 21:30  Sala Centro Visite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Il ruolo delle Guide nell’escursionismo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 xml:space="preserve">Giorgio </w:t>
      </w:r>
      <w:proofErr w:type="spellStart"/>
      <w:r w:rsidRPr="003C6443">
        <w:rPr>
          <w:rFonts w:ascii="Candara" w:hAnsi="Candara" w:cs="Arial"/>
          <w:sz w:val="28"/>
          <w:szCs w:val="28"/>
        </w:rPr>
        <w:t>Braschi</w:t>
      </w:r>
      <w:proofErr w:type="spellEnd"/>
      <w:r w:rsidRPr="003C6443">
        <w:rPr>
          <w:rFonts w:ascii="Candara" w:hAnsi="Candara" w:cs="Arial"/>
          <w:sz w:val="28"/>
          <w:szCs w:val="28"/>
        </w:rPr>
        <w:t xml:space="preserve"> - Guida Ufficiale del Parco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Conclusioni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 xml:space="preserve">Dott. Paolo </w:t>
      </w:r>
      <w:proofErr w:type="spellStart"/>
      <w:r w:rsidRPr="003C6443">
        <w:rPr>
          <w:rFonts w:ascii="Candara" w:hAnsi="Candara" w:cs="Arial"/>
          <w:sz w:val="28"/>
          <w:szCs w:val="28"/>
        </w:rPr>
        <w:t>Franzese</w:t>
      </w:r>
      <w:proofErr w:type="spellEnd"/>
      <w:r w:rsidRPr="003C6443">
        <w:rPr>
          <w:rFonts w:ascii="Candara" w:hAnsi="Candara" w:cs="Arial"/>
          <w:sz w:val="28"/>
          <w:szCs w:val="28"/>
        </w:rPr>
        <w:t xml:space="preserve"> - Coordinatore Associazione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Guide Ufficiali del Parco Nazionale del Pollino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081DD4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b/>
          <w:sz w:val="28"/>
          <w:szCs w:val="28"/>
        </w:rPr>
      </w:pPr>
      <w:r w:rsidRPr="00081DD4">
        <w:rPr>
          <w:rFonts w:ascii="Candara" w:hAnsi="Candara" w:cs="Arial"/>
          <w:b/>
          <w:sz w:val="28"/>
          <w:szCs w:val="28"/>
        </w:rPr>
        <w:t>SABATO 30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56333F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56333F">
        <w:rPr>
          <w:rFonts w:ascii="Candara" w:hAnsi="Candara" w:cs="Arial"/>
          <w:sz w:val="28"/>
          <w:szCs w:val="28"/>
        </w:rPr>
        <w:t>ore 18:00  Sala Centro Visite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03301F">
        <w:rPr>
          <w:rFonts w:ascii="Candara" w:hAnsi="Candara" w:cs="Arial"/>
          <w:b/>
          <w:color w:val="0D0D0D" w:themeColor="text1" w:themeTint="F2"/>
          <w:sz w:val="28"/>
          <w:szCs w:val="28"/>
        </w:rPr>
        <w:t>ALESSANDRO GOGNA</w:t>
      </w:r>
      <w:r w:rsidRPr="0003301F">
        <w:rPr>
          <w:rFonts w:ascii="Candara" w:hAnsi="Candara" w:cs="Arial"/>
          <w:b/>
          <w:sz w:val="28"/>
          <w:szCs w:val="28"/>
        </w:rPr>
        <w:t xml:space="preserve"> </w:t>
      </w:r>
      <w:r w:rsidRPr="003C6443">
        <w:rPr>
          <w:rFonts w:ascii="Candara" w:hAnsi="Candara" w:cs="Arial"/>
          <w:sz w:val="28"/>
          <w:szCs w:val="28"/>
        </w:rPr>
        <w:t>alpinista di fama internazionale, storico dell'alpinismo,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opinion maker sul rapporto turismo-ambiente in montagna, guida alpina</w:t>
      </w:r>
    </w:p>
    <w:p w:rsidR="00A435B2" w:rsidRPr="0003301F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b/>
          <w:sz w:val="28"/>
          <w:szCs w:val="28"/>
        </w:rPr>
      </w:pPr>
      <w:r w:rsidRPr="0003301F">
        <w:rPr>
          <w:rFonts w:ascii="Candara" w:hAnsi="Candara" w:cs="Arial"/>
          <w:b/>
          <w:sz w:val="28"/>
          <w:szCs w:val="28"/>
        </w:rPr>
        <w:t>"MONTAGNE: USATE O VISSUTE?" Racconto e Immagini</w:t>
      </w:r>
    </w:p>
    <w:p w:rsidR="00A435B2" w:rsidRPr="0003301F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b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 xml:space="preserve"> 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ore 21:30  Sala Centro Visite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Incontro - dibattito: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"Gli escursionisti raccontano..."   Storie e immagini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081DD4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b/>
          <w:sz w:val="28"/>
          <w:szCs w:val="28"/>
        </w:rPr>
      </w:pPr>
      <w:r w:rsidRPr="00081DD4">
        <w:rPr>
          <w:rFonts w:ascii="Candara" w:hAnsi="Candara" w:cs="Arial"/>
          <w:b/>
          <w:sz w:val="28"/>
          <w:szCs w:val="28"/>
        </w:rPr>
        <w:t>DOMENICA 31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ore 17:30  Sala conferenze Centro Visite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081DD4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081DD4">
        <w:rPr>
          <w:rFonts w:ascii="Candara" w:hAnsi="Candara" w:cs="Arial"/>
          <w:sz w:val="28"/>
          <w:szCs w:val="28"/>
        </w:rPr>
        <w:t>Videoproiezione a cura del Gruppo Lupi di San Severino</w:t>
      </w: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3C6443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3C6443">
        <w:rPr>
          <w:rFonts w:ascii="Candara" w:hAnsi="Candara" w:cs="Arial"/>
          <w:sz w:val="28"/>
          <w:szCs w:val="28"/>
        </w:rPr>
        <w:t>ore 19:00      Brindisi di Arrivederci</w:t>
      </w:r>
    </w:p>
    <w:p w:rsidR="00A435B2" w:rsidRPr="00C2561E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Bank Gothic" w:hAnsi="Bank Gothic" w:cs="Arial"/>
          <w:sz w:val="28"/>
          <w:szCs w:val="28"/>
        </w:rPr>
      </w:pPr>
    </w:p>
    <w:p w:rsidR="00A435B2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b/>
          <w:sz w:val="28"/>
          <w:szCs w:val="28"/>
        </w:rPr>
      </w:pPr>
    </w:p>
    <w:p w:rsidR="00A435B2" w:rsidRPr="00081DD4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b/>
          <w:sz w:val="28"/>
          <w:szCs w:val="28"/>
        </w:rPr>
      </w:pPr>
      <w:r w:rsidRPr="00081DD4">
        <w:rPr>
          <w:rFonts w:ascii="Candara" w:hAnsi="Candara" w:cs="Arial"/>
          <w:b/>
          <w:sz w:val="28"/>
          <w:szCs w:val="28"/>
        </w:rPr>
        <w:t>INFO E PRENOTAZIONI</w:t>
      </w:r>
    </w:p>
    <w:p w:rsidR="00A435B2" w:rsidRPr="00930724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435B2" w:rsidRPr="00081DD4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081DD4">
        <w:rPr>
          <w:rFonts w:ascii="Candara" w:hAnsi="Candara" w:cs="Arial"/>
          <w:sz w:val="28"/>
          <w:szCs w:val="28"/>
        </w:rPr>
        <w:t>Pro Loco del Pollino  tel. 0973 576332</w:t>
      </w:r>
    </w:p>
    <w:p w:rsidR="00A435B2" w:rsidRPr="00081DD4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proofErr w:type="spellStart"/>
      <w:r w:rsidRPr="00081DD4">
        <w:rPr>
          <w:rFonts w:ascii="Candara" w:hAnsi="Candara" w:cs="Arial"/>
          <w:sz w:val="28"/>
          <w:szCs w:val="28"/>
        </w:rPr>
        <w:t>cell</w:t>
      </w:r>
      <w:proofErr w:type="spellEnd"/>
      <w:r w:rsidRPr="00081DD4">
        <w:rPr>
          <w:rFonts w:ascii="Candara" w:hAnsi="Candara" w:cs="Arial"/>
          <w:sz w:val="28"/>
          <w:szCs w:val="28"/>
        </w:rPr>
        <w:t>. 345 5804438 - 349 3233289</w:t>
      </w:r>
    </w:p>
    <w:p w:rsidR="00A435B2" w:rsidRPr="00081DD4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  <w:r w:rsidRPr="00081DD4">
        <w:rPr>
          <w:rFonts w:ascii="Candara" w:hAnsi="Candara" w:cs="Arial"/>
          <w:sz w:val="28"/>
          <w:szCs w:val="28"/>
        </w:rPr>
        <w:t xml:space="preserve">Programmi su  </w:t>
      </w:r>
      <w:hyperlink r:id="rId6" w:history="1">
        <w:r w:rsidRPr="00081DD4">
          <w:rPr>
            <w:rStyle w:val="Collegamentoipertestuale"/>
            <w:rFonts w:ascii="Candara" w:hAnsi="Candara" w:cs="Arial"/>
            <w:sz w:val="28"/>
            <w:szCs w:val="28"/>
          </w:rPr>
          <w:t>www.prolocodelpollino.org</w:t>
        </w:r>
      </w:hyperlink>
      <w:r w:rsidRPr="00081DD4">
        <w:rPr>
          <w:rStyle w:val="Collegamentoipertestuale"/>
          <w:rFonts w:ascii="Candara" w:hAnsi="Candara" w:cs="Arial"/>
          <w:sz w:val="28"/>
          <w:szCs w:val="28"/>
        </w:rPr>
        <w:t xml:space="preserve">           </w:t>
      </w:r>
      <w:hyperlink r:id="rId7" w:history="1">
        <w:r w:rsidRPr="00081DD4">
          <w:rPr>
            <w:rStyle w:val="Collegamentoipertestuale"/>
            <w:rFonts w:ascii="Candara" w:hAnsi="Candara" w:cs="Arial"/>
            <w:sz w:val="28"/>
            <w:szCs w:val="28"/>
          </w:rPr>
          <w:t>prolocodelpollino@tiscali.it</w:t>
        </w:r>
      </w:hyperlink>
    </w:p>
    <w:p w:rsidR="00A435B2" w:rsidRPr="00081DD4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435B2" w:rsidRPr="0056333F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b/>
          <w:sz w:val="28"/>
          <w:szCs w:val="28"/>
        </w:rPr>
      </w:pPr>
      <w:r w:rsidRPr="0056333F">
        <w:rPr>
          <w:rFonts w:ascii="Candara" w:hAnsi="Candara" w:cs="Arial"/>
          <w:b/>
          <w:sz w:val="28"/>
          <w:szCs w:val="28"/>
        </w:rPr>
        <w:t>Per i partecipanti al Festival sconti speciali</w:t>
      </w:r>
    </w:p>
    <w:p w:rsidR="00A435B2" w:rsidRPr="00A4457E" w:rsidRDefault="00A435B2" w:rsidP="00A435B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ndara" w:hAnsi="Candara" w:cs="Arial"/>
          <w:b/>
          <w:sz w:val="28"/>
          <w:szCs w:val="28"/>
        </w:rPr>
      </w:pPr>
      <w:r w:rsidRPr="0056333F">
        <w:rPr>
          <w:rFonts w:ascii="Candara" w:hAnsi="Candara" w:cs="Arial"/>
          <w:b/>
          <w:sz w:val="28"/>
          <w:szCs w:val="28"/>
        </w:rPr>
        <w:t>per alloggio e pran</w:t>
      </w:r>
      <w:r>
        <w:rPr>
          <w:rFonts w:ascii="Candara" w:hAnsi="Candara" w:cs="Arial"/>
          <w:b/>
          <w:sz w:val="28"/>
          <w:szCs w:val="28"/>
        </w:rPr>
        <w:t>zo nelle strutture convenzionate</w:t>
      </w:r>
      <w:bookmarkStart w:id="0" w:name="_GoBack"/>
      <w:bookmarkEnd w:id="0"/>
    </w:p>
    <w:sectPr w:rsidR="00A435B2" w:rsidRPr="00A4457E" w:rsidSect="00F625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B2"/>
    <w:rsid w:val="000D117B"/>
    <w:rsid w:val="00A435B2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6C2F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5B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43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5B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43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prolocodelpollino.org" TargetMode="External"/><Relationship Id="rId7" Type="http://schemas.openxmlformats.org/officeDocument/2006/relationships/hyperlink" Target="mailto:prolocodelpollino@tiscali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2028</Characters>
  <Application>Microsoft Macintosh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2016-07-06T14:13:00Z</dcterms:created>
  <dcterms:modified xsi:type="dcterms:W3CDTF">2016-07-06T14:19:00Z</dcterms:modified>
</cp:coreProperties>
</file>